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49F" w:rsidP="0073149F" w:rsidRDefault="0073149F" w14:paraId="55F1E4B7" w14:textId="77777777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  <w:r w:rsidRPr="00836954">
        <w:rPr>
          <w:rFonts w:ascii="Verdana" w:hAnsi="Verdana"/>
          <w:b w:val="0"/>
          <w:sz w:val="20"/>
          <w:szCs w:val="20"/>
        </w:rPr>
        <w:t>Dyrektor Centrum Rozwoju Kultury Fizycznej Akwen w Czerwonaku</w:t>
      </w:r>
    </w:p>
    <w:p w:rsidR="0073149F" w:rsidP="0073149F" w:rsidRDefault="0073149F" w14:paraId="3BE0324C" w14:textId="77777777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</w:p>
    <w:p w:rsidR="0073149F" w:rsidP="0073149F" w:rsidRDefault="0073149F" w14:paraId="22F66414" w14:textId="77777777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</w:p>
    <w:p w:rsidRPr="00985AEC" w:rsidR="0073149F" w:rsidP="05910559" w:rsidRDefault="0073149F" w14:paraId="616A1E44" w14:textId="77777777" w14:noSpellErr="1">
      <w:pPr>
        <w:pStyle w:val="Bezodstpw"/>
        <w:ind w:left="1416"/>
        <w:rPr>
          <w:rFonts w:ascii="Verdana" w:hAnsi="Verdana"/>
          <w:b w:val="0"/>
          <w:bCs w:val="0"/>
          <w:sz w:val="16"/>
          <w:szCs w:val="16"/>
        </w:rPr>
      </w:pPr>
      <w:r w:rsidRPr="05910559" w:rsidR="0073149F">
        <w:rPr>
          <w:rFonts w:ascii="Verdana" w:hAnsi="Verdana"/>
          <w:b w:val="0"/>
          <w:bCs w:val="0"/>
          <w:sz w:val="16"/>
          <w:szCs w:val="16"/>
        </w:rPr>
        <w:t>Ogłasza rozpoczęcie postępowania o udzielenie zamówienia na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:</w:t>
      </w:r>
    </w:p>
    <w:p w:rsidR="0073149F" w:rsidP="0073149F" w:rsidRDefault="0073149F" w14:paraId="3F181016" w14:textId="77777777">
      <w:pPr>
        <w:pStyle w:val="Bezodstpw"/>
        <w:rPr>
          <w:rFonts w:ascii="Verdana" w:hAnsi="Verdana"/>
          <w:sz w:val="20"/>
          <w:szCs w:val="20"/>
        </w:rPr>
      </w:pPr>
    </w:p>
    <w:p w:rsidRPr="0073149F" w:rsidR="0073149F" w:rsidP="0073149F" w:rsidRDefault="0073149F" w14:paraId="192DFFB9" w14:textId="77777777">
      <w:pPr>
        <w:pStyle w:val="Bezodstpw"/>
        <w:rPr>
          <w:rFonts w:ascii="Verdana" w:hAnsi="Verdana"/>
          <w:sz w:val="16"/>
          <w:szCs w:val="16"/>
        </w:rPr>
      </w:pPr>
      <w:r w:rsidRPr="0073149F">
        <w:rPr>
          <w:rFonts w:ascii="Verdana" w:hAnsi="Verdana"/>
          <w:sz w:val="16"/>
          <w:szCs w:val="16"/>
        </w:rPr>
        <w:t xml:space="preserve">Najem i obsługa pawilonu pod punkt gastronomiczny na kąpielisku </w:t>
      </w:r>
      <w:proofErr w:type="spellStart"/>
      <w:r w:rsidRPr="0073149F">
        <w:rPr>
          <w:rFonts w:ascii="Verdana" w:hAnsi="Verdana"/>
          <w:sz w:val="16"/>
          <w:szCs w:val="16"/>
        </w:rPr>
        <w:t>Tropicana</w:t>
      </w:r>
      <w:proofErr w:type="spellEnd"/>
      <w:r w:rsidRPr="0073149F">
        <w:rPr>
          <w:rFonts w:ascii="Verdana" w:hAnsi="Verdana"/>
          <w:sz w:val="16"/>
          <w:szCs w:val="16"/>
        </w:rPr>
        <w:t xml:space="preserve"> w </w:t>
      </w:r>
      <w:proofErr w:type="spellStart"/>
      <w:r w:rsidRPr="0073149F">
        <w:rPr>
          <w:rFonts w:ascii="Verdana" w:hAnsi="Verdana"/>
          <w:sz w:val="16"/>
          <w:szCs w:val="16"/>
        </w:rPr>
        <w:t>Owińskach</w:t>
      </w:r>
      <w:proofErr w:type="spellEnd"/>
    </w:p>
    <w:p w:rsidR="0073149F" w:rsidP="0073149F" w:rsidRDefault="0073149F" w14:paraId="14B82CFC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34D1C14D" w14:textId="3EC37536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 xml:space="preserve">Zapytanie ofertowe nr </w:t>
      </w:r>
      <w:r w:rsidRPr="05910559" w:rsidR="00873DB5">
        <w:rPr>
          <w:rFonts w:ascii="Verdana" w:hAnsi="Verdana"/>
          <w:sz w:val="16"/>
          <w:szCs w:val="16"/>
        </w:rPr>
        <w:t>AKW.353.</w:t>
      </w:r>
      <w:r w:rsidRPr="05910559" w:rsidR="743516D8">
        <w:rPr>
          <w:rFonts w:ascii="Verdana" w:hAnsi="Verdana"/>
          <w:sz w:val="16"/>
          <w:szCs w:val="16"/>
        </w:rPr>
        <w:t>4</w:t>
      </w:r>
      <w:r w:rsidRPr="05910559" w:rsidR="00873DB5">
        <w:rPr>
          <w:rFonts w:ascii="Verdana" w:hAnsi="Verdana"/>
          <w:sz w:val="16"/>
          <w:szCs w:val="16"/>
        </w:rPr>
        <w:t>.20</w:t>
      </w:r>
      <w:r w:rsidRPr="05910559" w:rsidR="003E7340">
        <w:rPr>
          <w:rFonts w:ascii="Verdana" w:hAnsi="Verdana"/>
          <w:sz w:val="16"/>
          <w:szCs w:val="16"/>
        </w:rPr>
        <w:t>2</w:t>
      </w:r>
      <w:r w:rsidRPr="05910559" w:rsidR="5B105403">
        <w:rPr>
          <w:rFonts w:ascii="Verdana" w:hAnsi="Verdana"/>
          <w:sz w:val="16"/>
          <w:szCs w:val="16"/>
        </w:rPr>
        <w:t>1</w:t>
      </w:r>
    </w:p>
    <w:p w:rsidR="0073149F" w:rsidP="0073149F" w:rsidRDefault="0073149F" w14:paraId="6DF176D8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3692E6F" w14:textId="3ED5ED38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>1. Przedmiot zamówienia</w:t>
      </w:r>
      <w:r w:rsidRPr="05910559" w:rsidR="2CE62FE9">
        <w:rPr>
          <w:rFonts w:ascii="Verdana" w:hAnsi="Verdana"/>
          <w:sz w:val="16"/>
          <w:szCs w:val="16"/>
        </w:rPr>
        <w:t>:</w:t>
      </w:r>
    </w:p>
    <w:p w:rsidR="05910559" w:rsidP="05910559" w:rsidRDefault="05910559" w14:paraId="6202BE13" w14:textId="465A4C1A">
      <w:pPr>
        <w:pStyle w:val="Normalny"/>
        <w:rPr>
          <w:rFonts w:ascii="Verdana" w:hAnsi="Verdana"/>
          <w:b w:val="0"/>
          <w:bCs w:val="0"/>
          <w:sz w:val="16"/>
          <w:szCs w:val="16"/>
        </w:rPr>
      </w:pPr>
    </w:p>
    <w:p w:rsidR="0073149F" w:rsidP="05910559" w:rsidRDefault="0073149F" w14:paraId="2266E987" w14:textId="5A7838E4">
      <w:pPr>
        <w:pStyle w:val="ListParagraph"/>
        <w:numPr>
          <w:ilvl w:val="0"/>
          <w:numId w:val="5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sz w:val="16"/>
          <w:szCs w:val="16"/>
        </w:rPr>
      </w:pPr>
      <w:r w:rsidRPr="05910559" w:rsidR="0073149F">
        <w:rPr>
          <w:rFonts w:ascii="Verdana" w:hAnsi="Verdana"/>
          <w:b w:val="0"/>
          <w:bCs w:val="0"/>
          <w:sz w:val="16"/>
          <w:szCs w:val="16"/>
        </w:rPr>
        <w:t xml:space="preserve">Najem i obsługa pawilonu pod punkt gastronomiczny na kąpielisku w </w:t>
      </w:r>
      <w:proofErr w:type="spellStart"/>
      <w:r w:rsidRPr="05910559" w:rsidR="0073149F">
        <w:rPr>
          <w:rFonts w:ascii="Verdana" w:hAnsi="Verdana"/>
          <w:b w:val="0"/>
          <w:bCs w:val="0"/>
          <w:sz w:val="16"/>
          <w:szCs w:val="16"/>
        </w:rPr>
        <w:t>Owińskach</w:t>
      </w:r>
      <w:proofErr w:type="spellEnd"/>
      <w:r w:rsidRPr="05910559" w:rsidR="5A60EA18">
        <w:rPr>
          <w:rFonts w:ascii="Verdana" w:hAnsi="Verdana"/>
          <w:b w:val="0"/>
          <w:bCs w:val="0"/>
          <w:sz w:val="16"/>
          <w:szCs w:val="16"/>
        </w:rPr>
        <w:t>:</w:t>
      </w:r>
      <w:r>
        <w:br/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- pawilon o powierzchni</w:t>
      </w:r>
      <w:r w:rsidRPr="05910559" w:rsidR="000F68A7">
        <w:rPr>
          <w:rFonts w:ascii="Verdana" w:hAnsi="Verdana"/>
          <w:b w:val="0"/>
          <w:bCs w:val="0"/>
          <w:sz w:val="16"/>
          <w:szCs w:val="16"/>
        </w:rPr>
        <w:t xml:space="preserve"> 25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m2</w:t>
      </w:r>
      <w:r w:rsidRPr="05910559" w:rsidR="30797921">
        <w:rPr>
          <w:rFonts w:ascii="Verdana" w:hAnsi="Verdana"/>
          <w:b w:val="0"/>
          <w:bCs w:val="0"/>
          <w:sz w:val="16"/>
          <w:szCs w:val="16"/>
        </w:rPr>
        <w:t>;</w:t>
      </w:r>
      <w:r>
        <w:br/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-</w:t>
      </w:r>
      <w:r w:rsidRPr="05910559" w:rsidR="1D3C6D12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media: prąd, woda</w:t>
      </w:r>
      <w:r w:rsidRPr="05910559" w:rsidR="7106B74B">
        <w:rPr>
          <w:rFonts w:ascii="Verdana" w:hAnsi="Verdana"/>
          <w:b w:val="0"/>
          <w:bCs w:val="0"/>
          <w:sz w:val="16"/>
          <w:szCs w:val="16"/>
        </w:rPr>
        <w:t>.</w:t>
      </w:r>
      <w:r w:rsidRPr="05910559" w:rsidR="00ED38C4">
        <w:rPr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3149F" w:rsidP="05910559" w:rsidRDefault="0073149F" w14:paraId="1249794D" w14:textId="29292DE4">
      <w:pPr>
        <w:pStyle w:val="ListParagraph"/>
        <w:numPr>
          <w:ilvl w:val="0"/>
          <w:numId w:val="5"/>
        </w:numPr>
        <w:tabs>
          <w:tab w:val="left" w:leader="none" w:pos="357"/>
        </w:tabs>
        <w:spacing w:after="0" w:line="240" w:lineRule="auto"/>
        <w:ind w:right="567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sz w:val="16"/>
          <w:szCs w:val="16"/>
        </w:rPr>
      </w:pPr>
      <w:r w:rsidRPr="05910559" w:rsidR="0073149F">
        <w:rPr>
          <w:rFonts w:ascii="Verdana" w:hAnsi="Verdana"/>
          <w:b w:val="0"/>
          <w:bCs w:val="0"/>
          <w:sz w:val="16"/>
          <w:szCs w:val="16"/>
        </w:rPr>
        <w:t xml:space="preserve">Najemca zobowiązany będzie do pokrycia wszelkich opłat eksploatacyjnych, 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tj</w:t>
      </w:r>
      <w:r w:rsidRPr="05910559" w:rsidR="002D6F8E">
        <w:rPr>
          <w:rFonts w:ascii="Verdana" w:hAnsi="Verdana"/>
          <w:b w:val="0"/>
          <w:bCs w:val="0"/>
          <w:sz w:val="16"/>
          <w:szCs w:val="16"/>
        </w:rPr>
        <w:t>.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 xml:space="preserve"> zużycie energii, zużycie wody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;</w:t>
      </w:r>
    </w:p>
    <w:p w:rsidRPr="0073149F" w:rsidR="0073149F" w:rsidP="05910559" w:rsidRDefault="0073149F" w14:paraId="22BDA448" w14:textId="4938F53F">
      <w:pPr>
        <w:pStyle w:val="ListParagraph"/>
        <w:widowControl w:val="0"/>
        <w:numPr>
          <w:ilvl w:val="0"/>
          <w:numId w:val="5"/>
        </w:numPr>
        <w:tabs>
          <w:tab w:val="left" w:pos="357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right="357"/>
        <w:jc w:val="both"/>
        <w:textAlignment w:val="baseline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16"/>
          <w:szCs w:val="16"/>
          <w:lang w:val="pl-PL"/>
        </w:rPr>
      </w:pP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Najemca będzie korzystał z </w:t>
      </w:r>
      <w:r w:rsidRPr="05910559" w:rsidR="16AE1286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p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unktu gastronomii wyłącznie dla celów działalności gospodarczej polegającej na prowadzeniu punktu gastronomicznego. </w:t>
      </w:r>
      <w:r w:rsidRPr="05910559" w:rsidR="0DE84A44">
        <w:rPr>
          <w:rFonts w:ascii="Verdana" w:hAnsi="Verdana" w:eastAsia="Verdana" w:cs="Verdana"/>
          <w:b w:val="0"/>
          <w:bCs w:val="0"/>
          <w:noProof w:val="0"/>
          <w:sz w:val="16"/>
          <w:szCs w:val="16"/>
          <w:lang w:val="pl-PL"/>
        </w:rPr>
        <w:t>Na terenie wynajmowanego pomieszczenia obowiązuje bezwzględny zakaz spożywania i sprzedaży alkoholu, tytoniu, e-papierosów i innych używek;</w:t>
      </w:r>
    </w:p>
    <w:p w:rsidRPr="0073149F" w:rsidR="0073149F" w:rsidP="05910559" w:rsidRDefault="0073149F" w14:paraId="60542BEE" w14:textId="0C7C4C7E">
      <w:pPr>
        <w:pStyle w:val="ListParagraph"/>
        <w:widowControl w:val="0"/>
        <w:numPr>
          <w:ilvl w:val="0"/>
          <w:numId w:val="5"/>
        </w:numPr>
        <w:tabs>
          <w:tab w:val="left" w:leader="none" w:pos="357"/>
          <w:tab w:val="num" w:leader="none" w:pos="900"/>
        </w:tabs>
        <w:overflowPunct w:val="0"/>
        <w:autoSpaceDE w:val="0"/>
        <w:autoSpaceDN w:val="0"/>
        <w:adjustRightInd w:val="0"/>
        <w:spacing w:after="0" w:line="240" w:lineRule="auto"/>
        <w:ind w:right="357"/>
        <w:jc w:val="both"/>
        <w:textAlignment w:val="baseline"/>
        <w:rPr>
          <w:b w:val="0"/>
          <w:bCs w:val="0"/>
          <w:noProof w:val="0"/>
          <w:sz w:val="16"/>
          <w:szCs w:val="16"/>
          <w:lang w:val="pl-PL"/>
        </w:rPr>
      </w:pP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Najemca zobowiązuje się do prowadzenia działalności (otwierania i zamykania punktu</w:t>
      </w:r>
      <w:r w:rsidRPr="05910559" w:rsidR="76E114F4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gastronomii)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w godzinach otwarcia</w:t>
      </w:r>
      <w:r w:rsidRPr="05910559" w:rsidR="2C3B75B3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proofErr w:type="gramStart"/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ką</w:t>
      </w:r>
      <w:r w:rsidRPr="05910559" w:rsidR="3BEC908A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pieliska</w:t>
      </w:r>
      <w:proofErr w:type="gramEnd"/>
      <w:r w:rsidRPr="05910559" w:rsidR="547E55D9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czyli codziennie od godz. 10.00 do godz.</w:t>
      </w:r>
      <w:r w:rsidRPr="05910559" w:rsidR="1689F740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20.00.</w:t>
      </w:r>
      <w:r w:rsidRPr="05910559" w:rsidR="6CD58508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Najemca może przebywać na terenie najmu w innych godzinach tylko za każdorazową zg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odą Wynajmującego;</w:t>
      </w:r>
    </w:p>
    <w:p w:rsidRPr="0073149F" w:rsidR="0073149F" w:rsidP="05910559" w:rsidRDefault="0073149F" w14:paraId="18263822" w14:textId="6F4F4270">
      <w:pPr>
        <w:pStyle w:val="ListParagraph"/>
        <w:widowControl w:val="0"/>
        <w:numPr>
          <w:ilvl w:val="0"/>
          <w:numId w:val="5"/>
        </w:numPr>
        <w:tabs>
          <w:tab w:val="left" w:pos="357"/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57"/>
        <w:jc w:val="left"/>
        <w:textAlignment w:val="baseline"/>
        <w:rPr>
          <w:b w:val="0"/>
          <w:bCs w:val="0"/>
          <w:sz w:val="16"/>
          <w:szCs w:val="16"/>
          <w:lang w:eastAsia="pl-PL"/>
        </w:rPr>
      </w:pP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Najemca oświadcza, że zarówno on sam jak i każda osoba przez niego zatrudniona będą posiadały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wszelkie zgody, pozwolenia lub dokumenty, które są niezbędne do prowadzenia</w:t>
      </w:r>
      <w:r w:rsidRPr="05910559" w:rsidR="35FCD426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działalnośc</w:t>
      </w:r>
      <w:r w:rsidRPr="05910559" w:rsidR="1FE63CCE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i g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astronomicznej. Wynajmujący zastrzega sobie prawo do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kontroli w/w dokumentów;</w:t>
      </w:r>
    </w:p>
    <w:p w:rsidRPr="0073149F" w:rsidR="0073149F" w:rsidP="05910559" w:rsidRDefault="0073149F" w14:paraId="0D442EB2" w14:textId="039FB995">
      <w:pPr>
        <w:pStyle w:val="ListParagraph"/>
        <w:widowControl w:val="0"/>
        <w:numPr>
          <w:ilvl w:val="0"/>
          <w:numId w:val="5"/>
        </w:numPr>
        <w:tabs>
          <w:tab w:val="left" w:pos="357"/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57"/>
        <w:jc w:val="left"/>
        <w:textAlignment w:val="baseline"/>
        <w:rPr>
          <w:b w:val="0"/>
          <w:bCs w:val="0"/>
          <w:sz w:val="16"/>
          <w:szCs w:val="16"/>
          <w:lang w:eastAsia="pl-PL"/>
        </w:rPr>
      </w:pP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Przedmiot najmu może być wykorzystywany wyłącznie do prowadzenia punktu gastronomicznego</w:t>
      </w:r>
      <w:r w:rsidRPr="05910559" w:rsidR="154F46B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;</w:t>
      </w:r>
    </w:p>
    <w:p w:rsidRPr="0073149F" w:rsidR="0073149F" w:rsidP="05910559" w:rsidRDefault="0073149F" w14:paraId="0BC01AF0" w14:textId="61820540">
      <w:pPr>
        <w:pStyle w:val="ListParagraph"/>
        <w:widowControl w:val="0"/>
        <w:numPr>
          <w:ilvl w:val="0"/>
          <w:numId w:val="5"/>
        </w:numPr>
        <w:tabs>
          <w:tab w:val="left" w:leader="none" w:pos="357"/>
          <w:tab w:val="num" w:leader="none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57"/>
        <w:jc w:val="left"/>
        <w:textAlignment w:val="baseline"/>
        <w:rPr>
          <w:b w:val="0"/>
          <w:bCs w:val="0"/>
          <w:sz w:val="16"/>
          <w:szCs w:val="16"/>
          <w:lang w:eastAsia="pl-PL"/>
        </w:rPr>
      </w:pP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Punkt gastronomii może być używany wyłącznie przez Najemcę lub jego pracowników</w:t>
      </w:r>
      <w:r w:rsidRPr="05910559" w:rsidR="4D8D958C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;</w:t>
      </w:r>
    </w:p>
    <w:p w:rsidR="0073149F" w:rsidP="05910559" w:rsidRDefault="0073149F" w14:paraId="5CC18990" w14:textId="60F84EA9">
      <w:pPr>
        <w:pStyle w:val="ListParagraph"/>
        <w:numPr>
          <w:ilvl w:val="0"/>
          <w:numId w:val="5"/>
        </w:numPr>
        <w:tabs>
          <w:tab w:val="left" w:leader="none" w:pos="357"/>
          <w:tab w:val="num" w:leader="none" w:pos="900"/>
        </w:tabs>
        <w:spacing w:after="0" w:line="240" w:lineRule="auto"/>
        <w:ind w:right="357"/>
        <w:jc w:val="left"/>
        <w:rPr>
          <w:b w:val="0"/>
          <w:bCs w:val="0"/>
          <w:sz w:val="16"/>
          <w:szCs w:val="16"/>
          <w:lang w:eastAsia="pl-PL"/>
        </w:rPr>
      </w:pP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Najemca będzie zobowiązany do wpłacenia kaucji gwarancyjnej na zabezpieczenie ewentualnych </w:t>
      </w:r>
      <w:r w:rsidRPr="05910559" w:rsidR="000F68A7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 </w:t>
      </w:r>
      <w:r w:rsidRPr="05910559" w:rsidR="0073149F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odszkodowań z tytułu niewłaściwego wykonywania najmu w kwocie 1 miesięcznego czynszu</w:t>
      </w:r>
      <w:r w:rsidRPr="05910559" w:rsidR="3C7302B2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;</w:t>
      </w:r>
    </w:p>
    <w:p w:rsidR="000F68A7" w:rsidP="05910559" w:rsidRDefault="000F68A7" w14:paraId="6AF47E48" w14:textId="34A639BB">
      <w:pPr>
        <w:pStyle w:val="ListParagraph"/>
        <w:numPr>
          <w:ilvl w:val="0"/>
          <w:numId w:val="5"/>
        </w:numPr>
        <w:tabs>
          <w:tab w:val="left" w:leader="none" w:pos="357"/>
          <w:tab w:val="num" w:leader="none" w:pos="900"/>
        </w:tabs>
        <w:spacing w:after="0" w:line="240" w:lineRule="auto"/>
        <w:ind w:right="357"/>
        <w:jc w:val="left"/>
        <w:rPr>
          <w:b w:val="0"/>
          <w:bCs w:val="0"/>
          <w:sz w:val="16"/>
          <w:szCs w:val="16"/>
          <w:lang w:eastAsia="pl-PL"/>
        </w:rPr>
      </w:pPr>
      <w:r w:rsidRPr="05910559" w:rsidR="000F68A7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Najemca będzie zobowiązany do</w:t>
      </w:r>
      <w:r w:rsidRPr="05910559" w:rsidR="003354EB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sprzedaży</w:t>
      </w:r>
      <w:r w:rsidRPr="05910559" w:rsidR="000F68A7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</w:t>
      </w:r>
      <w:r w:rsidRPr="05910559" w:rsidR="003354EB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zróżnicowanego asortymentu gastronomicznego</w:t>
      </w:r>
      <w:r w:rsidRPr="05910559" w:rsidR="000F68A7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, tj. </w:t>
      </w:r>
    </w:p>
    <w:p w:rsidR="003354EB" w:rsidP="0073149F" w:rsidRDefault="005A4740" w14:paraId="64F9D747" w14:textId="77777777">
      <w:pPr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Verdana" w:hAnsi="Verdana" w:eastAsia="Times New Roman"/>
          <w:b w:val="0"/>
          <w:sz w:val="16"/>
          <w:szCs w:val="16"/>
          <w:lang w:eastAsia="pl-PL"/>
        </w:rPr>
      </w:pPr>
      <w:r>
        <w:rPr>
          <w:rFonts w:ascii="Verdana" w:hAnsi="Verdana" w:eastAsia="Times New Roman"/>
          <w:b w:val="0"/>
          <w:sz w:val="16"/>
          <w:szCs w:val="16"/>
          <w:lang w:eastAsia="pl-PL"/>
        </w:rPr>
        <w:t>1. N</w:t>
      </w:r>
      <w:r w:rsidR="00CF35E0">
        <w:rPr>
          <w:rFonts w:ascii="Verdana" w:hAnsi="Verdana" w:eastAsia="Times New Roman"/>
          <w:b w:val="0"/>
          <w:sz w:val="16"/>
          <w:szCs w:val="16"/>
          <w:lang w:eastAsia="pl-PL"/>
        </w:rPr>
        <w:t>apoi bezalkoholowych</w:t>
      </w:r>
      <w:r>
        <w:rPr>
          <w:rFonts w:ascii="Verdana" w:hAnsi="Verdana" w:eastAsia="Times New Roman"/>
          <w:b w:val="0"/>
          <w:sz w:val="16"/>
          <w:szCs w:val="16"/>
          <w:lang w:eastAsia="pl-PL"/>
        </w:rPr>
        <w:t>, w tym:</w:t>
      </w:r>
    </w:p>
    <w:p w:rsidR="00D67249" w:rsidP="0073149F" w:rsidRDefault="00CF35E0" w14:paraId="5FC4B5B4" w14:textId="77777777">
      <w:pPr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Verdana" w:hAnsi="Verdana" w:eastAsia="Times New Roman"/>
          <w:b w:val="0"/>
          <w:sz w:val="16"/>
          <w:szCs w:val="16"/>
          <w:lang w:eastAsia="pl-PL"/>
        </w:rPr>
      </w:pPr>
      <w:r>
        <w:rPr>
          <w:rFonts w:ascii="Verdana" w:hAnsi="Verdana" w:eastAsia="Times New Roman"/>
          <w:b w:val="0"/>
          <w:sz w:val="16"/>
          <w:szCs w:val="16"/>
          <w:lang w:eastAsia="pl-PL"/>
        </w:rPr>
        <w:t>- ciepłych napoi</w:t>
      </w:r>
      <w:r w:rsidR="00D67249">
        <w:rPr>
          <w:rFonts w:ascii="Verdana" w:hAnsi="Verdana" w:eastAsia="Times New Roman"/>
          <w:b w:val="0"/>
          <w:sz w:val="16"/>
          <w:szCs w:val="16"/>
          <w:lang w:eastAsia="pl-PL"/>
        </w:rPr>
        <w:t xml:space="preserve"> (kawa, herbata, czekolada), </w:t>
      </w:r>
    </w:p>
    <w:p w:rsidR="000F68A7" w:rsidP="0073149F" w:rsidRDefault="00CF35E0" w14:paraId="187B9E59" w14:textId="2A5539C4">
      <w:pPr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</w:pPr>
      <w:r w:rsidRPr="05910559" w:rsidR="00CF35E0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- zimnych napoi</w:t>
      </w:r>
      <w:r w:rsidRPr="05910559" w:rsidR="00BA7C5D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 (</w:t>
      </w:r>
      <w:r w:rsidRPr="05910559" w:rsidR="12051F93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woda, soki, </w:t>
      </w:r>
      <w:r w:rsidRPr="05910559" w:rsidR="00BA7C5D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napoje gazowane, niegazowane</w:t>
      </w:r>
      <w:r w:rsidRPr="05910559" w:rsidR="02186BE5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,</w:t>
      </w:r>
      <w:r w:rsidRPr="05910559" w:rsidR="00BA7C5D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)</w:t>
      </w:r>
      <w:r w:rsidRPr="05910559" w:rsidR="00D67249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, </w:t>
      </w:r>
    </w:p>
    <w:p w:rsidR="00D67249" w:rsidP="0073149F" w:rsidRDefault="005A4740" w14:paraId="59767BA5" w14:textId="77777777">
      <w:pPr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Verdana" w:hAnsi="Verdana" w:eastAsia="Times New Roman"/>
          <w:b w:val="0"/>
          <w:sz w:val="16"/>
          <w:szCs w:val="16"/>
          <w:lang w:eastAsia="pl-PL"/>
        </w:rPr>
      </w:pPr>
      <w:r>
        <w:rPr>
          <w:rFonts w:ascii="Verdana" w:hAnsi="Verdana" w:eastAsia="Times New Roman"/>
          <w:b w:val="0"/>
          <w:sz w:val="16"/>
          <w:szCs w:val="16"/>
          <w:lang w:eastAsia="pl-PL"/>
        </w:rPr>
        <w:t>2. Ciepłych potraw</w:t>
      </w:r>
      <w:r w:rsidR="003354EB">
        <w:rPr>
          <w:rFonts w:ascii="Verdana" w:hAnsi="Verdana" w:eastAsia="Times New Roman"/>
          <w:b w:val="0"/>
          <w:sz w:val="16"/>
          <w:szCs w:val="16"/>
          <w:lang w:eastAsia="pl-PL"/>
        </w:rPr>
        <w:t xml:space="preserve"> zgodnie z plenerowym charakterem obiektu.</w:t>
      </w:r>
    </w:p>
    <w:p w:rsidR="00D67249" w:rsidP="0073149F" w:rsidRDefault="003354EB" w14:paraId="31725570" w14:textId="77777777">
      <w:pPr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Verdana" w:hAnsi="Verdana" w:eastAsia="Times New Roman"/>
          <w:b w:val="0"/>
          <w:sz w:val="16"/>
          <w:szCs w:val="16"/>
          <w:lang w:eastAsia="pl-PL"/>
        </w:rPr>
      </w:pPr>
      <w:r w:rsidRPr="05910559" w:rsidR="003354EB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3. G</w:t>
      </w:r>
      <w:r w:rsidRPr="05910559" w:rsidR="005A4740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ofrów, lodów</w:t>
      </w:r>
      <w:r w:rsidRPr="05910559" w:rsidR="00D67249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 xml:space="preserve">, </w:t>
      </w:r>
      <w:r w:rsidRPr="05910559" w:rsidR="005A4740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słodyczy i innych przekąsek.</w:t>
      </w:r>
    </w:p>
    <w:p w:rsidRPr="0073149F" w:rsidR="000E76B5" w:rsidP="05910559" w:rsidRDefault="000E76B5" w14:paraId="1D1B6C2B" w14:textId="7B3C76AF">
      <w:pPr>
        <w:pStyle w:val="Normalny"/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Calibri" w:hAnsi="Calibri" w:eastAsia="Calibri" w:cs="Times New Roman"/>
          <w:b w:val="1"/>
          <w:bCs w:val="1"/>
          <w:sz w:val="16"/>
          <w:szCs w:val="16"/>
          <w:lang w:eastAsia="pl-PL"/>
        </w:rPr>
      </w:pPr>
    </w:p>
    <w:p w:rsidRPr="0073149F" w:rsidR="000E76B5" w:rsidP="05910559" w:rsidRDefault="000E76B5" w14:paraId="0A448421" w14:textId="3B1999C6">
      <w:pPr>
        <w:pStyle w:val="Normalny"/>
        <w:widowControl w:val="0"/>
        <w:tabs>
          <w:tab w:val="left" w:pos="357"/>
          <w:tab w:val="left" w:leader="dot" w:pos="1417"/>
        </w:tabs>
        <w:overflowPunct w:val="0"/>
        <w:autoSpaceDE w:val="0"/>
        <w:autoSpaceDN w:val="0"/>
        <w:adjustRightInd w:val="0"/>
        <w:spacing w:after="0" w:line="240" w:lineRule="auto"/>
        <w:ind w:left="357" w:right="357"/>
        <w:jc w:val="both"/>
        <w:textAlignment w:val="baseline"/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</w:pPr>
      <w:r w:rsidRPr="05910559" w:rsidR="000E76B5">
        <w:rPr>
          <w:rFonts w:ascii="Verdana" w:hAnsi="Verdana" w:eastAsia="Times New Roman"/>
          <w:b w:val="0"/>
          <w:bCs w:val="0"/>
          <w:sz w:val="16"/>
          <w:szCs w:val="16"/>
          <w:lang w:eastAsia="pl-PL"/>
        </w:rPr>
        <w:t>Zamawiający nie wyraża zgody na używanie butli gazowych przez najemcę.</w:t>
      </w:r>
    </w:p>
    <w:p w:rsidR="0073149F" w:rsidP="05910559" w:rsidRDefault="0073149F" w14:paraId="018DA2AF" w14:textId="77777777" w14:noSpellErr="1">
      <w:pPr>
        <w:spacing w:after="0" w:line="240" w:lineRule="auto"/>
        <w:ind w:left="357" w:right="567"/>
        <w:jc w:val="left"/>
        <w:rPr>
          <w:rFonts w:ascii="Verdana" w:hAnsi="Verdana"/>
          <w:b w:val="0"/>
          <w:bCs w:val="0"/>
          <w:sz w:val="16"/>
          <w:szCs w:val="16"/>
        </w:rPr>
      </w:pPr>
    </w:p>
    <w:p w:rsidRPr="0073149F" w:rsidR="0073149F" w:rsidP="05910559" w:rsidRDefault="0073149F" w14:paraId="31A6CBFF" w14:textId="18EE5630">
      <w:pPr>
        <w:spacing w:after="0" w:line="240" w:lineRule="auto"/>
        <w:ind w:left="357" w:right="567"/>
        <w:jc w:val="left"/>
        <w:rPr>
          <w:rFonts w:ascii="Verdana" w:hAnsi="Verdana"/>
          <w:b w:val="0"/>
          <w:bCs w:val="0"/>
          <w:sz w:val="16"/>
          <w:szCs w:val="16"/>
        </w:rPr>
      </w:pPr>
      <w:r w:rsidRPr="05910559" w:rsidR="0073149F">
        <w:rPr>
          <w:rFonts w:ascii="Verdana" w:hAnsi="Verdana"/>
          <w:b w:val="0"/>
          <w:bCs w:val="0"/>
          <w:sz w:val="16"/>
          <w:szCs w:val="16"/>
        </w:rPr>
        <w:t>Minimalny zaoferowany czynsz miesięczny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-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5910559" w:rsidR="00166379">
        <w:rPr>
          <w:rFonts w:ascii="Verdana" w:hAnsi="Verdana"/>
          <w:sz w:val="16"/>
          <w:szCs w:val="16"/>
        </w:rPr>
        <w:t>615</w:t>
      </w:r>
      <w:r w:rsidRPr="05910559" w:rsidR="0073149F">
        <w:rPr>
          <w:rFonts w:ascii="Verdana" w:hAnsi="Verdana"/>
          <w:sz w:val="16"/>
          <w:szCs w:val="16"/>
        </w:rPr>
        <w:t>,00 zł brutto</w:t>
      </w:r>
      <w:r w:rsidRPr="05910559" w:rsidR="30392FE5">
        <w:rPr>
          <w:rFonts w:ascii="Verdana" w:hAnsi="Verdana"/>
          <w:sz w:val="16"/>
          <w:szCs w:val="16"/>
        </w:rPr>
        <w:t xml:space="preserve">, </w:t>
      </w:r>
      <w:r w:rsidRPr="05910559" w:rsidR="30392FE5">
        <w:rPr>
          <w:rFonts w:ascii="Verdana" w:hAnsi="Verdana"/>
          <w:b w:val="0"/>
          <w:bCs w:val="0"/>
          <w:sz w:val="16"/>
          <w:szCs w:val="16"/>
        </w:rPr>
        <w:t>zapytanie ofertowe ma charakter licytacji</w:t>
      </w:r>
      <w:r w:rsidRPr="05910559" w:rsidR="00F030E5">
        <w:rPr>
          <w:rFonts w:ascii="Verdana" w:hAnsi="Verdana"/>
          <w:sz w:val="16"/>
          <w:szCs w:val="16"/>
        </w:rPr>
        <w:t xml:space="preserve">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(czynsz nie obejmuje opłat eksploatacyjnych, tj. zużycie energii, zużycie wody)</w:t>
      </w:r>
      <w:r w:rsidRPr="05910559" w:rsidR="771B4412">
        <w:rPr>
          <w:rFonts w:ascii="Verdana" w:hAnsi="Verdana"/>
          <w:b w:val="0"/>
          <w:bCs w:val="0"/>
          <w:sz w:val="16"/>
          <w:szCs w:val="16"/>
        </w:rPr>
        <w:t>.</w:t>
      </w:r>
    </w:p>
    <w:p w:rsidR="0073149F" w:rsidP="0073149F" w:rsidRDefault="0073149F" w14:paraId="66ECC6DC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495C75E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10E306D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: Gmina Czerwonak - Centrum Rozwoju Kultury Fizycznej Akwen w Czerwonaku ul. Leśna 6 62-004 Czerwonak,</w:t>
      </w:r>
    </w:p>
    <w:p w:rsidR="0073149F" w:rsidP="0073149F" w:rsidRDefault="0073149F" w14:paraId="38647FD1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hyperlink w:history="1" r:id="rId5">
        <w:r w:rsidRPr="008E5BA0">
          <w:rPr>
            <w:rStyle w:val="Hipercze"/>
            <w:rFonts w:ascii="Verdana" w:hAnsi="Verdana"/>
            <w:sz w:val="16"/>
            <w:szCs w:val="16"/>
          </w:rPr>
          <w:t>www.akwenczerwonak.pl</w:t>
        </w:r>
      </w:hyperlink>
      <w:r w:rsidR="008F27A7">
        <w:rPr>
          <w:rFonts w:ascii="Verdana" w:hAnsi="Verdana"/>
          <w:sz w:val="16"/>
          <w:szCs w:val="16"/>
        </w:rPr>
        <w:t xml:space="preserve"> Tel. 618121404, </w:t>
      </w:r>
    </w:p>
    <w:p w:rsidR="0073149F" w:rsidP="0073149F" w:rsidRDefault="0073149F" w14:paraId="028853F0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5910559" w:rsidRDefault="0073149F" w14:paraId="30B3902B" w14:textId="1A2A7B95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 xml:space="preserve">3. Termin realizacji zamówienia: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05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.06.202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873DB5">
        <w:rPr>
          <w:rFonts w:ascii="Verdana" w:hAnsi="Verdana"/>
          <w:b w:val="0"/>
          <w:bCs w:val="0"/>
          <w:sz w:val="16"/>
          <w:szCs w:val="16"/>
        </w:rPr>
        <w:t xml:space="preserve">r. – </w:t>
      </w:r>
      <w:r w:rsidRPr="05910559" w:rsidR="000F68A7">
        <w:rPr>
          <w:rFonts w:ascii="Verdana" w:hAnsi="Verdana"/>
          <w:b w:val="0"/>
          <w:bCs w:val="0"/>
          <w:sz w:val="16"/>
          <w:szCs w:val="16"/>
        </w:rPr>
        <w:t>31</w:t>
      </w:r>
      <w:r w:rsidRPr="05910559" w:rsidR="00873DB5">
        <w:rPr>
          <w:rFonts w:ascii="Verdana" w:hAnsi="Verdana"/>
          <w:b w:val="0"/>
          <w:bCs w:val="0"/>
          <w:sz w:val="16"/>
          <w:szCs w:val="16"/>
        </w:rPr>
        <w:t>.0</w:t>
      </w:r>
      <w:r w:rsidRPr="05910559" w:rsidR="000F68A7">
        <w:rPr>
          <w:rFonts w:ascii="Verdana" w:hAnsi="Verdana"/>
          <w:b w:val="0"/>
          <w:bCs w:val="0"/>
          <w:sz w:val="16"/>
          <w:szCs w:val="16"/>
        </w:rPr>
        <w:t>8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873DB5">
        <w:rPr>
          <w:rFonts w:ascii="Verdana" w:hAnsi="Verdana"/>
          <w:b w:val="0"/>
          <w:bCs w:val="0"/>
          <w:sz w:val="16"/>
          <w:szCs w:val="16"/>
        </w:rPr>
        <w:t>r.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3149F" w:rsidP="0073149F" w:rsidRDefault="0073149F" w14:paraId="4637A339" w14:textId="50728621">
      <w:pPr>
        <w:pStyle w:val="Bezodstpw"/>
        <w:rPr>
          <w:rFonts w:ascii="Verdana" w:hAnsi="Verdana"/>
          <w:sz w:val="16"/>
          <w:szCs w:val="16"/>
        </w:rPr>
      </w:pPr>
      <w:r w:rsidRPr="05910559" w:rsidR="1B41CD24">
        <w:rPr>
          <w:rFonts w:ascii="Verdana" w:hAnsi="Verdana"/>
          <w:b w:val="0"/>
          <w:bCs w:val="0"/>
          <w:sz w:val="16"/>
          <w:szCs w:val="16"/>
        </w:rPr>
        <w:t>W terminie</w:t>
      </w:r>
      <w:r w:rsidRPr="05910559" w:rsidR="741B8457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05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.06.202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 xml:space="preserve">r. –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06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.06.202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 xml:space="preserve">r.,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12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.06.202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 xml:space="preserve">r. –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13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.06.202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3E7340">
        <w:rPr>
          <w:rFonts w:ascii="Verdana" w:hAnsi="Verdana"/>
          <w:b w:val="0"/>
          <w:bCs w:val="0"/>
          <w:sz w:val="16"/>
          <w:szCs w:val="16"/>
        </w:rPr>
        <w:t>r.</w:t>
      </w:r>
      <w:r w:rsidRPr="05910559" w:rsidR="00BA7C5D">
        <w:rPr>
          <w:rFonts w:ascii="Verdana" w:hAnsi="Verdana"/>
          <w:b w:val="0"/>
          <w:bCs w:val="0"/>
          <w:sz w:val="16"/>
          <w:szCs w:val="16"/>
        </w:rPr>
        <w:t>,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 xml:space="preserve"> 19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 xml:space="preserve">.06.2021r. – 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20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.06.2021r.</w:t>
      </w:r>
      <w:r w:rsidRPr="05910559" w:rsidR="0C22BB51">
        <w:rPr>
          <w:rFonts w:ascii="Verdana" w:hAnsi="Verdana"/>
          <w:b w:val="0"/>
          <w:bCs w:val="0"/>
          <w:sz w:val="16"/>
          <w:szCs w:val="16"/>
        </w:rPr>
        <w:t xml:space="preserve"> (tylko soboty i niedziele</w:t>
      </w:r>
      <w:r w:rsidRPr="05910559" w:rsidR="70A81269">
        <w:rPr>
          <w:rFonts w:ascii="Verdana" w:hAnsi="Verdana"/>
          <w:b w:val="0"/>
          <w:bCs w:val="0"/>
          <w:sz w:val="16"/>
          <w:szCs w:val="16"/>
        </w:rPr>
        <w:t xml:space="preserve">), w terminie </w:t>
      </w:r>
      <w:r w:rsidRPr="05910559" w:rsidR="00BA7C5D">
        <w:rPr>
          <w:rFonts w:ascii="Verdana" w:hAnsi="Verdana"/>
          <w:b w:val="0"/>
          <w:bCs w:val="0"/>
          <w:sz w:val="16"/>
          <w:szCs w:val="16"/>
        </w:rPr>
        <w:t>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6</w:t>
      </w:r>
      <w:r w:rsidRPr="05910559" w:rsidR="00BA7C5D">
        <w:rPr>
          <w:rFonts w:ascii="Verdana" w:hAnsi="Verdana"/>
          <w:b w:val="0"/>
          <w:bCs w:val="0"/>
          <w:sz w:val="16"/>
          <w:szCs w:val="16"/>
        </w:rPr>
        <w:t>.06.202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BA7C5D">
        <w:rPr>
          <w:rFonts w:ascii="Verdana" w:hAnsi="Verdana"/>
          <w:b w:val="0"/>
          <w:bCs w:val="0"/>
          <w:sz w:val="16"/>
          <w:szCs w:val="16"/>
        </w:rPr>
        <w:t>r. – 31.08.202</w:t>
      </w:r>
      <w:r w:rsidRPr="05910559" w:rsidR="00F030E5">
        <w:rPr>
          <w:rFonts w:ascii="Verdana" w:hAnsi="Verdana"/>
          <w:b w:val="0"/>
          <w:bCs w:val="0"/>
          <w:sz w:val="16"/>
          <w:szCs w:val="16"/>
        </w:rPr>
        <w:t>1</w:t>
      </w:r>
      <w:r w:rsidRPr="05910559" w:rsidR="00BA7C5D">
        <w:rPr>
          <w:rFonts w:ascii="Verdana" w:hAnsi="Verdana"/>
          <w:b w:val="0"/>
          <w:bCs w:val="0"/>
          <w:sz w:val="16"/>
          <w:szCs w:val="16"/>
        </w:rPr>
        <w:t xml:space="preserve"> r. </w:t>
      </w:r>
      <w:r w:rsidRPr="05910559" w:rsidR="5F2C3343">
        <w:rPr>
          <w:rFonts w:ascii="Verdana" w:hAnsi="Verdana"/>
          <w:b w:val="0"/>
          <w:bCs w:val="0"/>
          <w:sz w:val="16"/>
          <w:szCs w:val="16"/>
        </w:rPr>
        <w:t>(</w:t>
      </w:r>
      <w:r w:rsidRPr="05910559" w:rsidR="00BA7C5D">
        <w:rPr>
          <w:rFonts w:ascii="Verdana" w:hAnsi="Verdana"/>
          <w:b w:val="0"/>
          <w:bCs w:val="0"/>
          <w:sz w:val="16"/>
          <w:szCs w:val="16"/>
        </w:rPr>
        <w:t>codziennie)</w:t>
      </w:r>
      <w:r w:rsidRPr="05910559" w:rsidR="439DF3C6">
        <w:rPr>
          <w:rFonts w:ascii="Verdana" w:hAnsi="Verdana"/>
          <w:b w:val="0"/>
          <w:bCs w:val="0"/>
          <w:sz w:val="16"/>
          <w:szCs w:val="16"/>
        </w:rPr>
        <w:t>.</w:t>
      </w:r>
    </w:p>
    <w:p w:rsidR="0073149F" w:rsidP="0073149F" w:rsidRDefault="0073149F" w14:paraId="5F7D9A6C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7099FD78" w14:textId="67484377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 xml:space="preserve">4. Kryteria oceny ofert: </w:t>
      </w:r>
      <w:r w:rsidRPr="05910559" w:rsidR="08B64370">
        <w:rPr>
          <w:rFonts w:ascii="Verdana" w:hAnsi="Verdana"/>
          <w:b w:val="0"/>
          <w:bCs w:val="0"/>
          <w:sz w:val="16"/>
          <w:szCs w:val="16"/>
        </w:rPr>
        <w:t xml:space="preserve">najwyższa zaproponowana 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>cena</w:t>
      </w:r>
      <w:r w:rsidRPr="05910559" w:rsidR="68F4F122">
        <w:rPr>
          <w:rFonts w:ascii="Verdana" w:hAnsi="Verdana"/>
          <w:b w:val="0"/>
          <w:bCs w:val="0"/>
          <w:sz w:val="16"/>
          <w:szCs w:val="16"/>
        </w:rPr>
        <w:t xml:space="preserve"> brutto</w:t>
      </w:r>
      <w:r w:rsidRPr="05910559" w:rsidR="0073149F">
        <w:rPr>
          <w:rFonts w:ascii="Verdana" w:hAnsi="Verdana"/>
          <w:b w:val="0"/>
          <w:bCs w:val="0"/>
          <w:sz w:val="16"/>
          <w:szCs w:val="16"/>
        </w:rPr>
        <w:t xml:space="preserve"> 100 %</w:t>
      </w:r>
    </w:p>
    <w:p w:rsidR="0073149F" w:rsidP="0073149F" w:rsidRDefault="0073149F" w14:paraId="5E9DD56F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0073149F" w:rsidP="0073149F" w:rsidRDefault="0073149F" w14:paraId="6811F271" w14:textId="1852AA34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>5. Oferty należy składać w biurz</w:t>
      </w:r>
      <w:r w:rsidRPr="05910559" w:rsidR="0073149F">
        <w:rPr>
          <w:rFonts w:ascii="Verdana" w:hAnsi="Verdana"/>
          <w:sz w:val="16"/>
          <w:szCs w:val="16"/>
        </w:rPr>
        <w:t xml:space="preserve">e CRKF AKWEN do dnia </w:t>
      </w:r>
      <w:r w:rsidRPr="05910559" w:rsidR="2AD28F3F">
        <w:rPr>
          <w:rFonts w:ascii="Verdana" w:hAnsi="Verdana"/>
          <w:sz w:val="16"/>
          <w:szCs w:val="16"/>
        </w:rPr>
        <w:t>16</w:t>
      </w:r>
      <w:r w:rsidRPr="05910559" w:rsidR="00873DB5">
        <w:rPr>
          <w:rFonts w:ascii="Verdana" w:hAnsi="Verdana"/>
          <w:sz w:val="16"/>
          <w:szCs w:val="16"/>
        </w:rPr>
        <w:t>.0</w:t>
      </w:r>
      <w:r w:rsidRPr="05910559" w:rsidR="713A1336">
        <w:rPr>
          <w:rFonts w:ascii="Verdana" w:hAnsi="Verdana"/>
          <w:sz w:val="16"/>
          <w:szCs w:val="16"/>
        </w:rPr>
        <w:t>4</w:t>
      </w:r>
      <w:r w:rsidRPr="05910559" w:rsidR="00166379">
        <w:rPr>
          <w:rFonts w:ascii="Verdana" w:hAnsi="Verdana"/>
          <w:sz w:val="16"/>
          <w:szCs w:val="16"/>
        </w:rPr>
        <w:t>.</w:t>
      </w:r>
      <w:r w:rsidRPr="05910559" w:rsidR="00BA7C5D">
        <w:rPr>
          <w:rFonts w:ascii="Verdana" w:hAnsi="Verdana"/>
          <w:sz w:val="16"/>
          <w:szCs w:val="16"/>
        </w:rPr>
        <w:t>202</w:t>
      </w:r>
      <w:r w:rsidRPr="05910559" w:rsidR="213B248B">
        <w:rPr>
          <w:rFonts w:ascii="Verdana" w:hAnsi="Verdana"/>
          <w:sz w:val="16"/>
          <w:szCs w:val="16"/>
        </w:rPr>
        <w:t>1</w:t>
      </w:r>
      <w:r w:rsidRPr="05910559" w:rsidR="0073149F">
        <w:rPr>
          <w:rFonts w:ascii="Verdana" w:hAnsi="Verdana"/>
          <w:sz w:val="16"/>
          <w:szCs w:val="16"/>
        </w:rPr>
        <w:t>r.</w:t>
      </w:r>
      <w:r w:rsidRPr="05910559" w:rsidR="00873DB5">
        <w:rPr>
          <w:rFonts w:ascii="Verdana" w:hAnsi="Verdana"/>
          <w:sz w:val="16"/>
          <w:szCs w:val="16"/>
        </w:rPr>
        <w:t xml:space="preserve"> do godz. 12</w:t>
      </w:r>
      <w:r w:rsidRPr="05910559" w:rsidR="0073149F">
        <w:rPr>
          <w:rFonts w:ascii="Verdana" w:hAnsi="Verdana"/>
          <w:sz w:val="16"/>
          <w:szCs w:val="16"/>
        </w:rPr>
        <w:t>:00</w:t>
      </w:r>
    </w:p>
    <w:p w:rsidR="0073149F" w:rsidP="0073149F" w:rsidRDefault="0073149F" w14:paraId="138EC134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D965702" w14:textId="171C5F1C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 xml:space="preserve">6. Otwarcie ofert nastąpi w siedzibie Centrum Rozwoju Kultury Fizycznej AKWEN w Czerwonaku, w  </w:t>
      </w:r>
      <w:r w:rsidRPr="05910559" w:rsidR="78BCE802">
        <w:rPr>
          <w:rFonts w:ascii="Verdana" w:hAnsi="Verdana"/>
          <w:sz w:val="16"/>
          <w:szCs w:val="16"/>
        </w:rPr>
        <w:t xml:space="preserve"> </w:t>
      </w:r>
      <w:r w:rsidRPr="05910559" w:rsidR="0073149F">
        <w:rPr>
          <w:rFonts w:ascii="Verdana" w:hAnsi="Verdana"/>
          <w:sz w:val="16"/>
          <w:szCs w:val="16"/>
        </w:rPr>
        <w:t xml:space="preserve">dniu </w:t>
      </w:r>
      <w:r w:rsidRPr="05910559" w:rsidR="5E57F88B">
        <w:rPr>
          <w:rFonts w:ascii="Verdana" w:hAnsi="Verdana"/>
          <w:sz w:val="16"/>
          <w:szCs w:val="16"/>
        </w:rPr>
        <w:t>16</w:t>
      </w:r>
      <w:r w:rsidRPr="05910559" w:rsidR="00873DB5">
        <w:rPr>
          <w:rFonts w:ascii="Verdana" w:hAnsi="Verdana"/>
          <w:sz w:val="16"/>
          <w:szCs w:val="16"/>
        </w:rPr>
        <w:t>.0</w:t>
      </w:r>
      <w:r w:rsidRPr="05910559" w:rsidR="2A478FD2">
        <w:rPr>
          <w:rFonts w:ascii="Verdana" w:hAnsi="Verdana"/>
          <w:sz w:val="16"/>
          <w:szCs w:val="16"/>
        </w:rPr>
        <w:t>4</w:t>
      </w:r>
      <w:r w:rsidRPr="05910559" w:rsidR="00BA7C5D">
        <w:rPr>
          <w:rFonts w:ascii="Verdana" w:hAnsi="Verdana"/>
          <w:sz w:val="16"/>
          <w:szCs w:val="16"/>
        </w:rPr>
        <w:t>.202</w:t>
      </w:r>
      <w:r w:rsidRPr="05910559" w:rsidR="49208A44">
        <w:rPr>
          <w:rFonts w:ascii="Verdana" w:hAnsi="Verdana"/>
          <w:sz w:val="16"/>
          <w:szCs w:val="16"/>
        </w:rPr>
        <w:t>1</w:t>
      </w:r>
      <w:r w:rsidRPr="05910559" w:rsidR="00873DB5">
        <w:rPr>
          <w:rFonts w:ascii="Verdana" w:hAnsi="Verdana"/>
          <w:sz w:val="16"/>
          <w:szCs w:val="16"/>
        </w:rPr>
        <w:t>r. o godz. 12</w:t>
      </w:r>
      <w:r w:rsidRPr="05910559" w:rsidR="0073149F">
        <w:rPr>
          <w:rFonts w:ascii="Verdana" w:hAnsi="Verdana"/>
          <w:sz w:val="16"/>
          <w:szCs w:val="16"/>
        </w:rPr>
        <w:t>:30</w:t>
      </w:r>
    </w:p>
    <w:p w:rsidR="0073149F" w:rsidP="0073149F" w:rsidRDefault="0073149F" w14:paraId="4B94B0C8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24EC652" w14:textId="77777777">
      <w:pPr>
        <w:pStyle w:val="Bezodstpw"/>
        <w:rPr>
          <w:rFonts w:ascii="Verdana" w:hAnsi="Verdana"/>
          <w:sz w:val="16"/>
          <w:szCs w:val="16"/>
        </w:rPr>
      </w:pPr>
      <w:r w:rsidRPr="00C85A81">
        <w:rPr>
          <w:rFonts w:ascii="Verdana" w:hAnsi="Verdana"/>
          <w:sz w:val="16"/>
          <w:szCs w:val="16"/>
        </w:rPr>
        <w:t>7.</w:t>
      </w:r>
      <w:r w:rsidRPr="00836954">
        <w:rPr>
          <w:rFonts w:ascii="Verdana" w:hAnsi="Verdana"/>
          <w:sz w:val="16"/>
          <w:szCs w:val="16"/>
        </w:rPr>
        <w:t xml:space="preserve"> Do oferty należy dołączyć uwiarygodnioną kopię</w:t>
      </w:r>
    </w:p>
    <w:p w:rsidR="0073149F" w:rsidP="0073149F" w:rsidRDefault="0073149F" w14:paraId="431AED37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7B0B1E02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° </w:t>
      </w:r>
      <w:r>
        <w:rPr>
          <w:rFonts w:ascii="Verdana" w:hAnsi="Verdana"/>
          <w:sz w:val="16"/>
          <w:szCs w:val="16"/>
        </w:rPr>
        <w:tab/>
      </w:r>
      <w:r w:rsidRPr="00706575">
        <w:rPr>
          <w:rFonts w:ascii="Verdana" w:hAnsi="Verdana"/>
          <w:sz w:val="16"/>
          <w:szCs w:val="16"/>
        </w:rPr>
        <w:t xml:space="preserve">Oświadczenia o dysponowaniu zasobami osób, które będą uczestniczyć w wykonywaniu </w:t>
      </w:r>
      <w:r>
        <w:rPr>
          <w:rFonts w:ascii="Verdana" w:hAnsi="Verdana"/>
          <w:sz w:val="16"/>
          <w:szCs w:val="16"/>
        </w:rPr>
        <w:tab/>
      </w:r>
      <w:r w:rsidRPr="00706575">
        <w:rPr>
          <w:rFonts w:ascii="Verdana" w:hAnsi="Verdana"/>
          <w:sz w:val="16"/>
          <w:szCs w:val="16"/>
        </w:rPr>
        <w:t>zamówienia,</w:t>
      </w:r>
    </w:p>
    <w:p w:rsidR="0073149F" w:rsidP="0073149F" w:rsidRDefault="0073149F" w14:paraId="748B3A6B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1C4D1947" w14:textId="03746555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 xml:space="preserve">    °</w:t>
      </w:r>
      <w:r>
        <w:tab/>
      </w:r>
      <w:r w:rsidRPr="05910559" w:rsidR="0073149F">
        <w:rPr>
          <w:rFonts w:ascii="Verdana" w:hAnsi="Verdana"/>
          <w:sz w:val="16"/>
          <w:szCs w:val="16"/>
        </w:rPr>
        <w:t xml:space="preserve">Aktualnego odpisu z właściwego rejestru lub z centralnej ewidencji i informacji o </w:t>
      </w:r>
      <w:r>
        <w:tab/>
      </w:r>
      <w:r>
        <w:tab/>
      </w:r>
      <w:r w:rsidRPr="05910559" w:rsidR="0073149F">
        <w:rPr>
          <w:rFonts w:ascii="Verdana" w:hAnsi="Verdana"/>
          <w:sz w:val="16"/>
          <w:szCs w:val="16"/>
        </w:rPr>
        <w:t xml:space="preserve">działalności gospodarczej, jeżeli odrębne przepisy wymagają wpisu do rejestru lub </w:t>
      </w:r>
      <w:r>
        <w:tab/>
      </w:r>
      <w:r>
        <w:tab/>
      </w:r>
      <w:r w:rsidRPr="05910559" w:rsidR="0073149F">
        <w:rPr>
          <w:rFonts w:ascii="Verdana" w:hAnsi="Verdana"/>
          <w:sz w:val="16"/>
          <w:szCs w:val="16"/>
        </w:rPr>
        <w:t>ewidencji.</w:t>
      </w:r>
    </w:p>
    <w:p w:rsidR="000F68A7" w:rsidP="0073149F" w:rsidRDefault="000F68A7" w14:paraId="54CF7CC1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</w:p>
    <w:p w:rsidR="000F68A7" w:rsidP="0073149F" w:rsidRDefault="000F68A7" w14:paraId="36F1C84A" w14:textId="77777777">
      <w:pPr>
        <w:pStyle w:val="Bezodstpw"/>
        <w:rPr>
          <w:rFonts w:ascii="Verdana" w:hAnsi="Verdana"/>
          <w:sz w:val="16"/>
          <w:szCs w:val="16"/>
        </w:rPr>
      </w:pPr>
      <w:r w:rsidRPr="05910559" w:rsidR="000F68A7">
        <w:rPr>
          <w:rFonts w:ascii="Verdana" w:hAnsi="Verdana"/>
          <w:sz w:val="16"/>
          <w:szCs w:val="16"/>
        </w:rPr>
        <w:t xml:space="preserve">    </w:t>
      </w:r>
      <w:r w:rsidRPr="05910559" w:rsidR="000F68A7">
        <w:rPr>
          <w:rFonts w:ascii="Verdana" w:hAnsi="Verdana"/>
          <w:sz w:val="16"/>
          <w:szCs w:val="16"/>
        </w:rPr>
        <w:t>°</w:t>
      </w:r>
      <w:r>
        <w:tab/>
      </w:r>
      <w:r w:rsidRPr="05910559" w:rsidR="000F68A7">
        <w:rPr>
          <w:rFonts w:ascii="Verdana" w:hAnsi="Verdana"/>
          <w:sz w:val="16"/>
          <w:szCs w:val="16"/>
        </w:rPr>
        <w:t>Aktualnej książeczki sanepidu.</w:t>
      </w:r>
    </w:p>
    <w:p w:rsidR="05910559" w:rsidP="05910559" w:rsidRDefault="05910559" w14:paraId="040F8E51" w14:textId="79EF4C3F">
      <w:pPr>
        <w:pStyle w:val="Bezodstpw"/>
        <w:rPr>
          <w:rFonts w:ascii="Verdana" w:hAnsi="Verdana"/>
          <w:sz w:val="16"/>
          <w:szCs w:val="16"/>
        </w:rPr>
      </w:pPr>
    </w:p>
    <w:p w:rsidR="05910559" w:rsidP="05910559" w:rsidRDefault="05910559" w14:paraId="5A6B3F6A" w14:textId="2CA903B4">
      <w:pPr>
        <w:pStyle w:val="Bezodstpw"/>
        <w:rPr>
          <w:rFonts w:ascii="Verdana" w:hAnsi="Verdana"/>
          <w:sz w:val="16"/>
          <w:szCs w:val="16"/>
        </w:rPr>
      </w:pPr>
    </w:p>
    <w:p w:rsidR="05910559" w:rsidP="05910559" w:rsidRDefault="05910559" w14:paraId="4655F381" w14:textId="66573C3B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749D7FFE" w14:textId="5CD346E1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>8. W ofercie należy podać wartość zamówienia netto i brutto wyrażoną liczbowo i słownie na załączonym formularzu ofertowym.</w:t>
      </w:r>
    </w:p>
    <w:p w:rsidR="0073149F" w:rsidP="0073149F" w:rsidRDefault="0073149F" w14:paraId="59442D8E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7948B36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Sposób przygotowania oferty :</w:t>
      </w:r>
    </w:p>
    <w:p w:rsidR="0073149F" w:rsidP="0073149F" w:rsidRDefault="0073149F" w14:paraId="08AD5C4E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6AA8F58" w14:textId="3430F10F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 xml:space="preserve">Ofertę należy umieścić w zabezpieczonej kopercie i opisać nazwą i adresem wykonawcy oraz nazwą </w:t>
      </w:r>
      <w:r w:rsidRPr="05910559" w:rsidR="0073149F">
        <w:rPr>
          <w:rFonts w:ascii="Verdana" w:hAnsi="Verdana"/>
          <w:sz w:val="16"/>
          <w:szCs w:val="16"/>
        </w:rPr>
        <w:t>i adresem zamawiającego a także napisem „Zapytanie ofertowe nr</w:t>
      </w:r>
      <w:r w:rsidRPr="05910559" w:rsidR="00567FB7">
        <w:rPr>
          <w:rFonts w:ascii="Verdana" w:hAnsi="Verdana"/>
          <w:sz w:val="16"/>
          <w:szCs w:val="16"/>
        </w:rPr>
        <w:t xml:space="preserve"> AKW</w:t>
      </w:r>
      <w:r w:rsidRPr="05910559" w:rsidR="00873DB5">
        <w:rPr>
          <w:rFonts w:ascii="Verdana" w:hAnsi="Verdana"/>
          <w:sz w:val="16"/>
          <w:szCs w:val="16"/>
        </w:rPr>
        <w:t>.353.</w:t>
      </w:r>
      <w:r w:rsidRPr="05910559" w:rsidR="1C8AA72E">
        <w:rPr>
          <w:rFonts w:ascii="Verdana" w:hAnsi="Verdana"/>
          <w:sz w:val="16"/>
          <w:szCs w:val="16"/>
        </w:rPr>
        <w:t>4</w:t>
      </w:r>
      <w:r w:rsidRPr="05910559" w:rsidR="00873DB5">
        <w:rPr>
          <w:rFonts w:ascii="Verdana" w:hAnsi="Verdana"/>
          <w:sz w:val="16"/>
          <w:szCs w:val="16"/>
        </w:rPr>
        <w:t>.20</w:t>
      </w:r>
      <w:r w:rsidRPr="05910559" w:rsidR="00BA7C5D">
        <w:rPr>
          <w:rFonts w:ascii="Verdana" w:hAnsi="Verdana"/>
          <w:sz w:val="16"/>
          <w:szCs w:val="16"/>
        </w:rPr>
        <w:t>2</w:t>
      </w:r>
      <w:r w:rsidRPr="05910559" w:rsidR="22F9E967">
        <w:rPr>
          <w:rFonts w:ascii="Verdana" w:hAnsi="Verdana"/>
          <w:sz w:val="16"/>
          <w:szCs w:val="16"/>
        </w:rPr>
        <w:t>1</w:t>
      </w:r>
      <w:r w:rsidRPr="05910559" w:rsidR="00873DB5">
        <w:rPr>
          <w:rFonts w:ascii="Verdana" w:hAnsi="Verdana"/>
          <w:sz w:val="16"/>
          <w:szCs w:val="16"/>
        </w:rPr>
        <w:t xml:space="preserve"> </w:t>
      </w:r>
      <w:r w:rsidRPr="05910559" w:rsidR="0073149F">
        <w:rPr>
          <w:rFonts w:ascii="Verdana" w:hAnsi="Verdana"/>
          <w:sz w:val="16"/>
          <w:szCs w:val="16"/>
        </w:rPr>
        <w:t xml:space="preserve">na zadanie </w:t>
      </w:r>
      <w:r w:rsidRPr="05910559" w:rsidR="498D2C1C">
        <w:rPr>
          <w:rFonts w:ascii="Verdana" w:hAnsi="Verdana"/>
          <w:sz w:val="16"/>
          <w:szCs w:val="16"/>
        </w:rPr>
        <w:t>“</w:t>
      </w:r>
      <w:r w:rsidRPr="05910559" w:rsidR="0073149F">
        <w:rPr>
          <w:rFonts w:ascii="Verdana" w:hAnsi="Verdana"/>
          <w:sz w:val="16"/>
          <w:szCs w:val="16"/>
        </w:rPr>
        <w:t xml:space="preserve">Najem i obsługa pawilonu pod punkt gastronomiczny na kąpielisku </w:t>
      </w:r>
      <w:proofErr w:type="spellStart"/>
      <w:r w:rsidRPr="05910559" w:rsidR="0073149F">
        <w:rPr>
          <w:rFonts w:ascii="Verdana" w:hAnsi="Verdana"/>
          <w:sz w:val="16"/>
          <w:szCs w:val="16"/>
        </w:rPr>
        <w:t>Tropicana</w:t>
      </w:r>
      <w:proofErr w:type="spellEnd"/>
      <w:r w:rsidRPr="05910559" w:rsidR="0073149F">
        <w:rPr>
          <w:rFonts w:ascii="Verdana" w:hAnsi="Verdana"/>
          <w:sz w:val="16"/>
          <w:szCs w:val="16"/>
        </w:rPr>
        <w:t xml:space="preserve"> w </w:t>
      </w:r>
      <w:proofErr w:type="spellStart"/>
      <w:r w:rsidRPr="05910559" w:rsidR="0073149F">
        <w:rPr>
          <w:rFonts w:ascii="Verdana" w:hAnsi="Verdana"/>
          <w:sz w:val="16"/>
          <w:szCs w:val="16"/>
        </w:rPr>
        <w:t>Owińskach</w:t>
      </w:r>
      <w:proofErr w:type="spellEnd"/>
      <w:r w:rsidRPr="05910559" w:rsidR="0073149F">
        <w:rPr>
          <w:rFonts w:ascii="Verdana" w:hAnsi="Verdana"/>
          <w:sz w:val="16"/>
          <w:szCs w:val="16"/>
        </w:rPr>
        <w:t>”</w:t>
      </w:r>
      <w:proofErr w:type="spellStart"/>
      <w:proofErr w:type="spellEnd"/>
      <w:proofErr w:type="spellStart"/>
      <w:proofErr w:type="spellEnd"/>
    </w:p>
    <w:p w:rsidR="0073149F" w:rsidP="05910559" w:rsidRDefault="0073149F" w14:paraId="2952AB2B" w14:textId="7800294B">
      <w:pPr>
        <w:pStyle w:val="Bezodstpw"/>
        <w:rPr>
          <w:rFonts w:ascii="Calibri" w:hAnsi="Calibri" w:eastAsia="Calibri" w:cs="Times New Roman"/>
          <w:b w:val="1"/>
          <w:bCs w:val="1"/>
          <w:sz w:val="16"/>
          <w:szCs w:val="16"/>
        </w:rPr>
      </w:pPr>
    </w:p>
    <w:p w:rsidR="0073149F" w:rsidP="05910559" w:rsidRDefault="0073149F" w14:paraId="4849E2F6" w14:textId="49754145">
      <w:pPr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</w:pPr>
      <w:r w:rsidRPr="05910559" w:rsidR="638D0CF1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 xml:space="preserve">Oferta będzie również ważna jeżeli zostanie przesłana za pomocą poczty (liczy się data wpływu) na adres: </w:t>
      </w:r>
      <w:r w:rsidRPr="05910559" w:rsidR="638D0CF1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 xml:space="preserve">Centrum Rozwoju Kultury Fizycznej Akwen w Czerwonaku </w:t>
      </w:r>
      <w:r w:rsidRPr="05910559" w:rsidR="638D0CF1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>ul. Leśna 6 62-004 Czerwona</w:t>
      </w:r>
    </w:p>
    <w:p w:rsidRPr="00706575" w:rsidR="0073149F" w:rsidP="0073149F" w:rsidRDefault="0073149F" w14:paraId="478FA26B" w14:textId="77777777">
      <w:pPr>
        <w:pStyle w:val="Bezodstpw"/>
        <w:rPr>
          <w:rFonts w:ascii="Verdana" w:hAnsi="Verdana"/>
          <w:sz w:val="16"/>
          <w:szCs w:val="16"/>
        </w:rPr>
      </w:pPr>
    </w:p>
    <w:p w:rsidRPr="00706575" w:rsidR="0073149F" w:rsidP="0073149F" w:rsidRDefault="0073149F" w14:paraId="6C56CA1F" w14:textId="77777777">
      <w:pPr>
        <w:pStyle w:val="Bezodstpw"/>
        <w:rPr>
          <w:rFonts w:ascii="Verdana" w:hAnsi="Verdana"/>
          <w:sz w:val="16"/>
          <w:szCs w:val="16"/>
        </w:rPr>
      </w:pPr>
      <w:r w:rsidRPr="00706575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0. </w:t>
      </w:r>
      <w:r w:rsidRPr="00706575">
        <w:rPr>
          <w:rFonts w:ascii="Verdana" w:hAnsi="Verdana"/>
          <w:sz w:val="16"/>
          <w:szCs w:val="16"/>
        </w:rPr>
        <w:t>Niezwłocznie po wyborze najkorzystniejszej oferty Zamawiający zawiadomi oferentów drogą elektroniczną lub pocztową, podając imię i nazwisko oferenta, którego ofertę wybrano.</w:t>
      </w:r>
    </w:p>
    <w:p w:rsidRPr="00706575" w:rsidR="0073149F" w:rsidP="0073149F" w:rsidRDefault="0073149F" w14:paraId="5894ECA3" w14:textId="77777777">
      <w:pPr>
        <w:pStyle w:val="Bezodstpw"/>
        <w:rPr>
          <w:rFonts w:ascii="Verdana" w:hAnsi="Verdana"/>
          <w:sz w:val="16"/>
          <w:szCs w:val="16"/>
        </w:rPr>
      </w:pPr>
    </w:p>
    <w:p w:rsidRPr="00706575" w:rsidR="0073149F" w:rsidP="0073149F" w:rsidRDefault="0073149F" w14:paraId="64472046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</w:r>
      <w:r w:rsidRPr="00706575">
        <w:rPr>
          <w:rFonts w:ascii="Verdana" w:hAnsi="Verdana"/>
          <w:sz w:val="16"/>
          <w:szCs w:val="16"/>
        </w:rPr>
        <w:t>Zamawiający zastrzega, iż warunki przetargu mogą być zmienione w każdej chwili bez podania przyczyny.</w:t>
      </w:r>
    </w:p>
    <w:p w:rsidRPr="00706575" w:rsidR="0073149F" w:rsidP="0073149F" w:rsidRDefault="0073149F" w14:paraId="17AE0F53" w14:textId="77777777">
      <w:pPr>
        <w:pStyle w:val="Bezodstpw"/>
        <w:rPr>
          <w:rFonts w:ascii="Verdana" w:hAnsi="Verdana"/>
          <w:sz w:val="16"/>
          <w:szCs w:val="16"/>
        </w:rPr>
      </w:pPr>
    </w:p>
    <w:p w:rsidRPr="00706575" w:rsidR="0073149F" w:rsidP="0073149F" w:rsidRDefault="0073149F" w14:paraId="0B8E9A3A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 w:rsidRPr="00706575">
        <w:rPr>
          <w:rFonts w:ascii="Verdana" w:hAnsi="Verdana"/>
          <w:sz w:val="16"/>
          <w:szCs w:val="16"/>
        </w:rPr>
        <w:t>Zamawiający zastrzega, iż Zapytanie ofertowe może zostać odwołane w każdej chwili bez podania przyczyny, także po otwarciu ofert.</w:t>
      </w:r>
    </w:p>
    <w:p w:rsidRPr="00706575" w:rsidR="0073149F" w:rsidP="0073149F" w:rsidRDefault="0073149F" w14:paraId="78BF69F3" w14:textId="77777777">
      <w:pPr>
        <w:pStyle w:val="Bezodstpw"/>
        <w:rPr>
          <w:rFonts w:ascii="Verdana" w:hAnsi="Verdana"/>
          <w:sz w:val="16"/>
          <w:szCs w:val="16"/>
        </w:rPr>
      </w:pPr>
    </w:p>
    <w:p w:rsidR="16B43FCD" w:rsidP="05910559" w:rsidRDefault="16B43FCD" w14:paraId="5005BF02" w14:textId="0CEB1746">
      <w:pPr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</w:pPr>
      <w:r w:rsidRPr="05910559" w:rsidR="16B43FCD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>13.1. Zamawiający zastrzega, iż Zapytanie ofertowe może zostać odwołane w każdej chwili bez podania przyczyny, także po otwarciu ofert.</w:t>
      </w:r>
    </w:p>
    <w:p w:rsidR="16B43FCD" w:rsidP="05910559" w:rsidRDefault="16B43FCD" w14:paraId="0B6A31C1" w14:textId="065B0C98">
      <w:pPr>
        <w:pStyle w:val="Normalny"/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</w:pPr>
      <w:r w:rsidRPr="05910559" w:rsidR="16B43FCD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>13.2. Oferent jest związany ofertą nie dłużej niż 45 dni.</w:t>
      </w:r>
    </w:p>
    <w:p w:rsidR="16B43FCD" w:rsidP="05910559" w:rsidRDefault="16B43FCD" w14:paraId="349E50CA" w14:textId="11635B83">
      <w:pPr>
        <w:pStyle w:val="Normalny"/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</w:pPr>
      <w:r w:rsidRPr="05910559" w:rsidR="16B43FCD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>13.3. Oferent samodzielnie lub na wniosek Sprzedającego może przedłużyć termin związania ofertą.</w:t>
      </w:r>
    </w:p>
    <w:p w:rsidR="16B43FCD" w:rsidP="05910559" w:rsidRDefault="16B43FCD" w14:paraId="3C6B8A11" w14:textId="49EB82DA">
      <w:pPr>
        <w:pStyle w:val="Normalny"/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</w:pPr>
      <w:r w:rsidRPr="05910559" w:rsidR="16B43FCD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>13.4. Bieg terminu związania ofertą rozpoczyna się wraz z upływem terminu składania ofert.</w:t>
      </w:r>
    </w:p>
    <w:p w:rsidR="16B43FCD" w:rsidP="05910559" w:rsidRDefault="16B43FCD" w14:paraId="612D7AEE" w14:textId="4E2A5EF6">
      <w:pPr>
        <w:pStyle w:val="Normalny"/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</w:pPr>
      <w:r w:rsidRPr="05910559" w:rsidR="16B43FCD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pl-PL"/>
        </w:rPr>
        <w:t>14. Zamawiający informuje, że do wyboru oferty najkorzystniejszej nie mają zastosowania przepisy ustawy Prawo zamówień publicznych.</w:t>
      </w:r>
    </w:p>
    <w:p w:rsidR="05910559" w:rsidP="05910559" w:rsidRDefault="05910559" w14:paraId="23824542" w14:textId="437F87D2">
      <w:pPr>
        <w:pStyle w:val="Bezodstpw"/>
        <w:rPr>
          <w:rFonts w:ascii="Calibri" w:hAnsi="Calibri" w:eastAsia="Calibri" w:cs="Times New Roman"/>
          <w:b w:val="1"/>
          <w:bCs w:val="1"/>
          <w:sz w:val="16"/>
          <w:szCs w:val="16"/>
        </w:rPr>
      </w:pPr>
    </w:p>
    <w:p w:rsidR="0073149F" w:rsidP="0073149F" w:rsidRDefault="00873DB5" w14:paraId="4BF7E596" w14:textId="7D3A2835">
      <w:pPr>
        <w:pStyle w:val="Bezodstpw"/>
        <w:rPr>
          <w:rFonts w:ascii="Verdana" w:hAnsi="Verdana"/>
          <w:sz w:val="16"/>
          <w:szCs w:val="16"/>
        </w:rPr>
      </w:pPr>
      <w:r w:rsidRPr="05910559" w:rsidR="0073149F">
        <w:rPr>
          <w:rFonts w:ascii="Verdana" w:hAnsi="Verdana"/>
          <w:sz w:val="16"/>
          <w:szCs w:val="16"/>
        </w:rPr>
        <w:t>1</w:t>
      </w:r>
      <w:r w:rsidRPr="05910559" w:rsidR="25E09B78">
        <w:rPr>
          <w:rFonts w:ascii="Verdana" w:hAnsi="Verdana"/>
          <w:sz w:val="16"/>
          <w:szCs w:val="16"/>
        </w:rPr>
        <w:t>5</w:t>
      </w:r>
      <w:r w:rsidRPr="05910559" w:rsidR="0073149F">
        <w:rPr>
          <w:rFonts w:ascii="Verdana" w:hAnsi="Verdana"/>
          <w:sz w:val="16"/>
          <w:szCs w:val="16"/>
        </w:rPr>
        <w:t xml:space="preserve">. Pracownikiem upoważnionym do kontaktów z wykonawcami jest pan </w:t>
      </w:r>
      <w:r w:rsidRPr="05910559" w:rsidR="00873DB5">
        <w:rPr>
          <w:rFonts w:ascii="Verdana" w:hAnsi="Verdana"/>
          <w:sz w:val="16"/>
          <w:szCs w:val="16"/>
        </w:rPr>
        <w:t>Jan Ratajczak</w:t>
      </w:r>
    </w:p>
    <w:p w:rsidR="0073149F" w:rsidP="0073149F" w:rsidRDefault="0073149F" w14:paraId="002F7B4C" w14:textId="77777777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Tel. </w:t>
      </w:r>
      <w:r w:rsidR="00873DB5">
        <w:rPr>
          <w:rFonts w:ascii="Verdana" w:hAnsi="Verdana"/>
          <w:sz w:val="16"/>
          <w:szCs w:val="16"/>
        </w:rPr>
        <w:t>509 750 709</w:t>
      </w:r>
      <w:r>
        <w:rPr>
          <w:rFonts w:ascii="Verdana" w:hAnsi="Verdana"/>
          <w:sz w:val="16"/>
          <w:szCs w:val="16"/>
        </w:rPr>
        <w:t>, w godz. 08:00 – 16:00</w:t>
      </w:r>
    </w:p>
    <w:p w:rsidR="0073149F" w:rsidP="0073149F" w:rsidRDefault="0073149F" w14:paraId="3899B0E2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7B239043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1E62517A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3CDC87F7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7358F5FB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6E18390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0480FC04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350CA9E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D79ECD6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97F94A0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E759185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F5C7B87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09FBA637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162439FD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06D1669F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A5A8EB8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F220215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06B6C649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CE18C4D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3D03F23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47130166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F297E2C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5DA28D7" w14:textId="17B2FC92">
      <w:pPr>
        <w:pStyle w:val="Bezodstpw"/>
        <w:rPr>
          <w:rFonts w:ascii="Verdana" w:hAnsi="Verdana"/>
          <w:sz w:val="16"/>
          <w:szCs w:val="16"/>
        </w:rPr>
      </w:pPr>
      <w:r w:rsidRPr="05910559" w:rsidR="427D68A8">
        <w:rPr>
          <w:rFonts w:ascii="Verdana" w:hAnsi="Verdana"/>
          <w:sz w:val="16"/>
          <w:szCs w:val="16"/>
        </w:rPr>
        <w:t>Czerwonak, dnia 31.03.2021</w:t>
      </w:r>
    </w:p>
    <w:p w:rsidR="0073149F" w:rsidP="0073149F" w:rsidRDefault="0073149F" w14:paraId="0D5D8531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57CB6E68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257822B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2298529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6DE6520E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7E6CCF6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2C51C62C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582C406D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34B08983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7398405A" w14:textId="77777777">
      <w:pPr>
        <w:pStyle w:val="Bezodstpw"/>
        <w:rPr>
          <w:rFonts w:ascii="Verdana" w:hAnsi="Verdana"/>
          <w:sz w:val="16"/>
          <w:szCs w:val="16"/>
        </w:rPr>
      </w:pPr>
    </w:p>
    <w:p w:rsidR="0073149F" w:rsidP="0073149F" w:rsidRDefault="0073149F" w14:paraId="49BBEF6D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49DCFD6B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3DF2BD06" w14:textId="77777777">
      <w:pPr>
        <w:pStyle w:val="Bezodstpw"/>
        <w:rPr>
          <w:rFonts w:ascii="Verdana" w:hAnsi="Verdana"/>
          <w:sz w:val="20"/>
          <w:szCs w:val="20"/>
        </w:rPr>
      </w:pPr>
    </w:p>
    <w:p w:rsidR="0073149F" w:rsidP="0073149F" w:rsidRDefault="0073149F" w14:paraId="244A7024" w14:textId="77777777">
      <w:pPr>
        <w:pStyle w:val="Bezodstpw"/>
        <w:rPr>
          <w:rFonts w:ascii="Verdana" w:hAnsi="Verdana"/>
          <w:sz w:val="20"/>
          <w:szCs w:val="20"/>
        </w:rPr>
      </w:pPr>
    </w:p>
    <w:p w:rsidR="00E14F85" w:rsidP="0073149F" w:rsidRDefault="00E14F85" w14:paraId="56BCCA34" w14:textId="77777777">
      <w:pPr>
        <w:pStyle w:val="Bezodstpw"/>
        <w:rPr>
          <w:rFonts w:ascii="Verdana" w:hAnsi="Verdana"/>
          <w:sz w:val="20"/>
          <w:szCs w:val="20"/>
        </w:rPr>
      </w:pPr>
    </w:p>
    <w:p w:rsidR="00E14F85" w:rsidP="0073149F" w:rsidRDefault="00E14F85" w14:paraId="23A5FE6A" w14:textId="77777777">
      <w:pPr>
        <w:pStyle w:val="Bezodstpw"/>
        <w:rPr>
          <w:rFonts w:ascii="Verdana" w:hAnsi="Verdana"/>
          <w:sz w:val="20"/>
          <w:szCs w:val="20"/>
        </w:rPr>
      </w:pPr>
    </w:p>
    <w:p w:rsidR="00E14F85" w:rsidP="05910559" w:rsidRDefault="00E14F85" w14:paraId="4224FAD6" w14:noSpellErr="1" w14:textId="1CEA3124">
      <w:pPr>
        <w:pStyle w:val="Bezodstpw"/>
        <w:rPr>
          <w:rFonts w:ascii="Calibri" w:hAnsi="Calibri" w:eastAsia="Calibri" w:cs="Times New Roman"/>
          <w:b w:val="1"/>
          <w:bCs w:val="1"/>
          <w:sz w:val="20"/>
          <w:szCs w:val="20"/>
        </w:rPr>
      </w:pPr>
    </w:p>
    <w:sectPr w:rsidR="00E14F8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B6D5726"/>
    <w:multiLevelType w:val="hybridMultilevel"/>
    <w:tmpl w:val="425E6C7E"/>
    <w:lvl w:ilvl="0" w:tplc="DE54F6C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E3DE9"/>
    <w:multiLevelType w:val="hybridMultilevel"/>
    <w:tmpl w:val="075474BC"/>
    <w:lvl w:ilvl="0" w:tplc="9030112E">
      <w:start w:val="5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49F"/>
    <w:rsid w:val="0002439D"/>
    <w:rsid w:val="000D58D2"/>
    <w:rsid w:val="000E76B5"/>
    <w:rsid w:val="000F68A7"/>
    <w:rsid w:val="00166379"/>
    <w:rsid w:val="001D5F87"/>
    <w:rsid w:val="002D6F8E"/>
    <w:rsid w:val="003354EB"/>
    <w:rsid w:val="003E7340"/>
    <w:rsid w:val="005657FE"/>
    <w:rsid w:val="00567FB7"/>
    <w:rsid w:val="005A4740"/>
    <w:rsid w:val="00603D2E"/>
    <w:rsid w:val="0065265E"/>
    <w:rsid w:val="00660A8D"/>
    <w:rsid w:val="006803B8"/>
    <w:rsid w:val="0073149F"/>
    <w:rsid w:val="00756906"/>
    <w:rsid w:val="00873DB5"/>
    <w:rsid w:val="008F27A7"/>
    <w:rsid w:val="00BA7C5D"/>
    <w:rsid w:val="00CF35E0"/>
    <w:rsid w:val="00D02B45"/>
    <w:rsid w:val="00D22F69"/>
    <w:rsid w:val="00D67249"/>
    <w:rsid w:val="00E14F85"/>
    <w:rsid w:val="00EB5FAA"/>
    <w:rsid w:val="00ED38C4"/>
    <w:rsid w:val="00F030E5"/>
    <w:rsid w:val="02186BE5"/>
    <w:rsid w:val="035E45BB"/>
    <w:rsid w:val="05910559"/>
    <w:rsid w:val="06000DD3"/>
    <w:rsid w:val="075C3BB4"/>
    <w:rsid w:val="079AA6DE"/>
    <w:rsid w:val="082C6902"/>
    <w:rsid w:val="08B64370"/>
    <w:rsid w:val="0BBDEA3C"/>
    <w:rsid w:val="0C22BB51"/>
    <w:rsid w:val="0DE84A44"/>
    <w:rsid w:val="0E330000"/>
    <w:rsid w:val="0F98E4C4"/>
    <w:rsid w:val="12051F93"/>
    <w:rsid w:val="154F46BF"/>
    <w:rsid w:val="1689F740"/>
    <w:rsid w:val="16AE1286"/>
    <w:rsid w:val="16B43FCD"/>
    <w:rsid w:val="17D4DE85"/>
    <w:rsid w:val="19D39A5E"/>
    <w:rsid w:val="1B41CD24"/>
    <w:rsid w:val="1C3C4F84"/>
    <w:rsid w:val="1C8AA72E"/>
    <w:rsid w:val="1D3C6D12"/>
    <w:rsid w:val="1D453EC5"/>
    <w:rsid w:val="1FE63CCE"/>
    <w:rsid w:val="213B248B"/>
    <w:rsid w:val="223DCF68"/>
    <w:rsid w:val="22F9E967"/>
    <w:rsid w:val="24F75C5D"/>
    <w:rsid w:val="25E09B78"/>
    <w:rsid w:val="2619E33A"/>
    <w:rsid w:val="2742F4E1"/>
    <w:rsid w:val="284310A8"/>
    <w:rsid w:val="2A478FD2"/>
    <w:rsid w:val="2AD28F3F"/>
    <w:rsid w:val="2AD42C00"/>
    <w:rsid w:val="2C3B75B3"/>
    <w:rsid w:val="2CB35521"/>
    <w:rsid w:val="2CE62FE9"/>
    <w:rsid w:val="2EC93355"/>
    <w:rsid w:val="2FA79D23"/>
    <w:rsid w:val="301DE7B2"/>
    <w:rsid w:val="30392FE5"/>
    <w:rsid w:val="30797921"/>
    <w:rsid w:val="323BA20E"/>
    <w:rsid w:val="35FCD426"/>
    <w:rsid w:val="3797FEA7"/>
    <w:rsid w:val="385BF85E"/>
    <w:rsid w:val="38F00709"/>
    <w:rsid w:val="3BEC908A"/>
    <w:rsid w:val="3C7302B2"/>
    <w:rsid w:val="3CE3425D"/>
    <w:rsid w:val="3DEFFADC"/>
    <w:rsid w:val="3F8BCB3D"/>
    <w:rsid w:val="4127CE6F"/>
    <w:rsid w:val="427D68A8"/>
    <w:rsid w:val="42CF839E"/>
    <w:rsid w:val="439DF3C6"/>
    <w:rsid w:val="43EE8177"/>
    <w:rsid w:val="4419E56C"/>
    <w:rsid w:val="47079D07"/>
    <w:rsid w:val="48362FE8"/>
    <w:rsid w:val="49208A44"/>
    <w:rsid w:val="498D2C1C"/>
    <w:rsid w:val="4A032524"/>
    <w:rsid w:val="4B54DEF2"/>
    <w:rsid w:val="4CA98E50"/>
    <w:rsid w:val="4D8D958C"/>
    <w:rsid w:val="4E113DF2"/>
    <w:rsid w:val="53418806"/>
    <w:rsid w:val="53978F11"/>
    <w:rsid w:val="539B5A16"/>
    <w:rsid w:val="53B42A5F"/>
    <w:rsid w:val="547E55D9"/>
    <w:rsid w:val="56173B03"/>
    <w:rsid w:val="56BF4871"/>
    <w:rsid w:val="5725AE57"/>
    <w:rsid w:val="585B18D2"/>
    <w:rsid w:val="5A60EA18"/>
    <w:rsid w:val="5AEAAC26"/>
    <w:rsid w:val="5B105403"/>
    <w:rsid w:val="5D4A748C"/>
    <w:rsid w:val="5D955BAA"/>
    <w:rsid w:val="5E3D6F58"/>
    <w:rsid w:val="5E57F88B"/>
    <w:rsid w:val="5F2C3343"/>
    <w:rsid w:val="5FEA9FF9"/>
    <w:rsid w:val="6079B7DB"/>
    <w:rsid w:val="638D0CF1"/>
    <w:rsid w:val="66590773"/>
    <w:rsid w:val="67660284"/>
    <w:rsid w:val="67B006D1"/>
    <w:rsid w:val="68F4F122"/>
    <w:rsid w:val="6BFE45D6"/>
    <w:rsid w:val="6CD58508"/>
    <w:rsid w:val="6D89A4AE"/>
    <w:rsid w:val="6D8F31AE"/>
    <w:rsid w:val="6E1F4855"/>
    <w:rsid w:val="6E4BCB05"/>
    <w:rsid w:val="6EB824B7"/>
    <w:rsid w:val="6F14EE56"/>
    <w:rsid w:val="6FFC3BCF"/>
    <w:rsid w:val="6FFEE0B5"/>
    <w:rsid w:val="70A81269"/>
    <w:rsid w:val="7106B74B"/>
    <w:rsid w:val="713A1336"/>
    <w:rsid w:val="72F2B978"/>
    <w:rsid w:val="73591F5E"/>
    <w:rsid w:val="741B8457"/>
    <w:rsid w:val="743516D8"/>
    <w:rsid w:val="7496775F"/>
    <w:rsid w:val="74BB3F5A"/>
    <w:rsid w:val="74DB5823"/>
    <w:rsid w:val="767B2493"/>
    <w:rsid w:val="76E114F4"/>
    <w:rsid w:val="771B4412"/>
    <w:rsid w:val="78BCE802"/>
    <w:rsid w:val="7969E882"/>
    <w:rsid w:val="7AA338E1"/>
    <w:rsid w:val="7B643143"/>
    <w:rsid w:val="7D3D3DDE"/>
    <w:rsid w:val="7E7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401"/>
  <w15:docId w15:val="{EC449A6A-C949-4C80-98CC-C1217879DC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3149F"/>
    <w:rPr>
      <w:rFonts w:ascii="Calibri" w:hAnsi="Calibri" w:eastAsia="Calibri" w:cs="Times New Roman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73149F"/>
    <w:pPr>
      <w:spacing w:after="0" w:line="240" w:lineRule="auto"/>
    </w:pPr>
    <w:rPr>
      <w:rFonts w:ascii="Calibri" w:hAnsi="Calibri" w:eastAsia="Calibri" w:cs="Times New Roman"/>
      <w:b/>
    </w:rPr>
  </w:style>
  <w:style w:type="character" w:styleId="Hipercze">
    <w:name w:val="Hyperlink"/>
    <w:uiPriority w:val="99"/>
    <w:unhideWhenUsed/>
    <w:rsid w:val="007314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3149F"/>
    <w:rPr>
      <w:rFonts w:ascii="Tahoma" w:hAnsi="Tahoma" w:eastAsia="Calibri" w:cs="Tahoma"/>
      <w:b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akwenczerwonak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Adam</dc:creator>
  <lastModifiedBy>Adam Materna</lastModifiedBy>
  <revision>3</revision>
  <lastPrinted>2020-06-04T08:30:00.0000000Z</lastPrinted>
  <dcterms:created xsi:type="dcterms:W3CDTF">2021-03-31T10:41:00.0000000Z</dcterms:created>
  <dcterms:modified xsi:type="dcterms:W3CDTF">2021-03-31T12:29:04.9671094Z</dcterms:modified>
</coreProperties>
</file>