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Kryterium wyboru oferty: 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2BABA54F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>Znak sprawy:AKW.353.</w:t>
      </w:r>
      <w:r w:rsidR="0099619C">
        <w:rPr>
          <w:rFonts w:ascii="Arial" w:hAnsi="Arial" w:eastAsia="Lucida Sans Unicode" w:cs="Arial"/>
          <w:kern w:val="2"/>
          <w:lang w:eastAsia="hi-IN" w:bidi="hi-IN"/>
        </w:rPr>
        <w:t>3</w:t>
      </w:r>
      <w:r w:rsidR="63830966">
        <w:rPr>
          <w:rFonts w:ascii="Arial" w:hAnsi="Arial" w:eastAsia="Lucida Sans Unicode" w:cs="Arial"/>
          <w:kern w:val="2"/>
          <w:lang w:eastAsia="hi-IN" w:bidi="hi-IN"/>
        </w:rPr>
        <w:t>8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2020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przetargu,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1D673609"/>
    <w:rsid w:val="638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191</revision>
  <lastPrinted>2020-11-20T09:37:00.0000000Z</lastPrinted>
  <dcterms:created xsi:type="dcterms:W3CDTF">2015-11-03T11:09:00.0000000Z</dcterms:created>
  <dcterms:modified xsi:type="dcterms:W3CDTF">2020-12-04T08:40:49.8327127Z</dcterms:modified>
</coreProperties>
</file>